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B24" w:rsidRDefault="001E2B24" w:rsidP="0010017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1254067" cy="1285875"/>
            <wp:effectExtent l="0" t="0" r="381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82457_10200601494981789_1825578775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485" cy="1309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177" w:rsidRPr="00CA65FF" w:rsidRDefault="00100177" w:rsidP="0010017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A65FF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="00395DC0">
        <w:rPr>
          <w:rFonts w:ascii="TH SarabunIT๙" w:hAnsi="TH SarabunIT๙" w:cs="TH SarabunIT๙" w:hint="cs"/>
          <w:b/>
          <w:bCs/>
          <w:sz w:val="36"/>
          <w:szCs w:val="36"/>
          <w:cs/>
        </w:rPr>
        <w:t>โรงพยาบาลพรหมคีรี</w:t>
      </w:r>
    </w:p>
    <w:p w:rsidR="000A360F" w:rsidRDefault="00100177" w:rsidP="0010017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A65FF">
        <w:rPr>
          <w:rFonts w:ascii="TH SarabunIT๙" w:hAnsi="TH SarabunIT๙" w:cs="TH SarabunIT๙"/>
          <w:b/>
          <w:bCs/>
          <w:sz w:val="36"/>
          <w:szCs w:val="36"/>
          <w:cs/>
        </w:rPr>
        <w:t>เรื่องแนวทางการเผยแพร่ข้อมูลต่อสาธารณะผ่านเว็บไซต์ของหน่วยงาน</w:t>
      </w:r>
      <w:r w:rsidRPr="00CA65F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CA65FF">
        <w:rPr>
          <w:rFonts w:ascii="TH SarabunIT๙" w:hAnsi="TH SarabunIT๙" w:cs="TH SarabunIT๙"/>
          <w:b/>
          <w:bCs/>
          <w:sz w:val="36"/>
          <w:szCs w:val="36"/>
          <w:cs/>
        </w:rPr>
        <w:t>พ.ศ. 2562</w:t>
      </w:r>
    </w:p>
    <w:p w:rsidR="00100177" w:rsidRPr="00CA65FF" w:rsidRDefault="00100177" w:rsidP="0010017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00177" w:rsidRPr="00CA65FF" w:rsidRDefault="00100177" w:rsidP="00CA65F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>ตามพระราชบัญญัติข้อมูลข่าวสารของราชการ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พ.ศ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 2540 มาตรา 9 กำหนดให้หน่วยงานของรัฐต้องจัดให้มีข้อมูลข่าวสารของราชการไว้ให้ประชาชนเข้าตรวจดูได้ </w:t>
      </w:r>
      <w:r w:rsidR="00E70FA7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และต้องดำเนินงานตามมาตรฐานเว็บไซต์ของภาครัฐ </w:t>
      </w:r>
      <w:r w:rsidR="00E70FA7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A65FF">
        <w:rPr>
          <w:rFonts w:ascii="TH SarabunIT๙" w:hAnsi="TH SarabunIT๙" w:cs="TH SarabunIT๙"/>
          <w:sz w:val="32"/>
          <w:szCs w:val="32"/>
        </w:rPr>
        <w:t>Government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</w:rPr>
        <w:t>website Standard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A65FF">
        <w:rPr>
          <w:rFonts w:ascii="TH SarabunIT๙" w:hAnsi="TH SarabunIT๙" w:cs="TH SarabunIT๙"/>
          <w:sz w:val="32"/>
          <w:szCs w:val="32"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เพื่อให้บริการตามภารกิจและอำนวยความสะดวกให้ประชาชนสามารถเข้าถึงข้อมูลข่าวสารได้สะดวกมีความถูกต้องชัดเจนครบถ้วนเป็นปัจจุบันนั้น</w:t>
      </w:r>
    </w:p>
    <w:p w:rsidR="00100177" w:rsidRPr="00CA65FF" w:rsidRDefault="00395DC0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โรงพยาบาลพรหมคีรี</w:t>
      </w:r>
      <w:r w:rsidR="000A360F">
        <w:rPr>
          <w:rFonts w:ascii="TH SarabunIT๙" w:hAnsi="TH SarabunIT๙" w:cs="TH SarabunIT๙" w:hint="cs"/>
          <w:sz w:val="32"/>
          <w:szCs w:val="32"/>
          <w:cs/>
        </w:rPr>
        <w:t xml:space="preserve">  ได้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กำหนดแนวทางการเผยแพร่ข้อมูลต่อสาธารณะผ่านเว็บไซต์ของหน่วยงาน</w:t>
      </w:r>
      <w:r w:rsidR="000A36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00177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100177" w:rsidRPr="00CA65FF" w:rsidRDefault="00100177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CA65F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CA65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เผยแพร่ข้อมูลต่อสาธารณะผ่านเว็บไซต์ของหน่วยงาน</w:t>
      </w:r>
      <w:r w:rsidR="000A36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ดังนี้ </w:t>
      </w:r>
    </w:p>
    <w:p w:rsidR="00100177" w:rsidRPr="00CA65FF" w:rsidRDefault="00100177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>1.1 ข้อมูล</w:t>
      </w:r>
      <w:r w:rsidR="000A360F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โรงพยาบาลพรหมคีรี  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A65FF">
        <w:rPr>
          <w:rFonts w:ascii="TH SarabunIT๙" w:hAnsi="TH SarabunIT๙" w:cs="TH SarabunIT๙"/>
          <w:sz w:val="32"/>
          <w:szCs w:val="32"/>
        </w:rPr>
        <w:t>General information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CA65FF">
        <w:rPr>
          <w:rFonts w:ascii="TH SarabunIT๙" w:hAnsi="TH SarabunIT๙" w:cs="TH SarabunIT๙"/>
          <w:sz w:val="32"/>
          <w:szCs w:val="32"/>
          <w:cs/>
        </w:rPr>
        <w:t>ประกอบด้วย ประวัติความเป็นมา วิสัยทัศน์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พันธกิจ</w:t>
      </w:r>
      <w:r w:rsidR="000A36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 โครงสร้างหน่วยงาน</w:t>
      </w:r>
      <w:r w:rsidR="000A36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 ทำเนียบผู้บริหาร </w:t>
      </w:r>
      <w:r w:rsidR="000A36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A65FF">
        <w:rPr>
          <w:rFonts w:ascii="TH SarabunIT๙" w:hAnsi="TH SarabunIT๙" w:cs="TH SarabunIT๙"/>
          <w:sz w:val="32"/>
          <w:szCs w:val="32"/>
        </w:rPr>
        <w:t>Chief information Office : CIO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A65FF">
        <w:rPr>
          <w:rFonts w:ascii="TH SarabunIT๙" w:hAnsi="TH SarabunIT๙" w:cs="TH SarabunIT๙"/>
          <w:sz w:val="32"/>
          <w:szCs w:val="32"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อำนาจหน้าที่ ยุทธศาสตร์ แผนปฏิบัติราชการ แผนงาน โครงการ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และงบประมาณรายจ่ายประจำปี คำรับรอง รายงานผลการปฏิบัติราชการ รายละเอียดช่องทางการติดต่อสื่อสารหมายเลขโทรศัพท์ หมายเลขโทรสาร แผนที่ตั้งหน่วยงานงาน ไปรษณีย์อิเล็กทรอนิกส์ </w:t>
      </w:r>
      <w:r w:rsidRPr="00CA65FF">
        <w:rPr>
          <w:rFonts w:ascii="TH SarabunIT๙" w:hAnsi="TH SarabunIT๙" w:cs="TH SarabunIT๙"/>
          <w:sz w:val="32"/>
          <w:szCs w:val="32"/>
        </w:rPr>
        <w:t xml:space="preserve">email address </w:t>
      </w:r>
    </w:p>
    <w:p w:rsidR="006B0965" w:rsidRPr="00CA65FF" w:rsidRDefault="00100177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 xml:space="preserve">1.2 กฎหมาย ระเบียบ 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>ข้อบังคับ ที่เกี่ยวข้องกับ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โรงพยาบาลพรหมคีรี  </w:t>
      </w:r>
      <w:r w:rsidR="006B0965" w:rsidRPr="00CA65FF">
        <w:rPr>
          <w:rFonts w:ascii="TH SarabunIT๙" w:hAnsi="TH SarabunIT๙" w:cs="TH SarabunIT๙"/>
          <w:sz w:val="32"/>
          <w:szCs w:val="32"/>
          <w:cs/>
        </w:rPr>
        <w:t>(</w:t>
      </w:r>
      <w:r w:rsidR="006B0965" w:rsidRPr="00CA65FF">
        <w:rPr>
          <w:rFonts w:ascii="TH SarabunIT๙" w:hAnsi="TH SarabunIT๙" w:cs="TH SarabunIT๙"/>
          <w:sz w:val="32"/>
          <w:szCs w:val="32"/>
        </w:rPr>
        <w:t xml:space="preserve">Law, Regulatory, </w:t>
      </w:r>
      <w:proofErr w:type="spellStart"/>
      <w:r w:rsidR="006B0965" w:rsidRPr="00CA65FF">
        <w:rPr>
          <w:rFonts w:ascii="TH SarabunIT๙" w:hAnsi="TH SarabunIT๙" w:cs="TH SarabunIT๙"/>
          <w:sz w:val="32"/>
          <w:szCs w:val="32"/>
        </w:rPr>
        <w:t>Comliance</w:t>
      </w:r>
      <w:proofErr w:type="spellEnd"/>
      <w:r w:rsidR="006B0965" w:rsidRPr="00CA65FF">
        <w:rPr>
          <w:rFonts w:ascii="TH SarabunIT๙" w:hAnsi="TH SarabunIT๙" w:cs="TH SarabunIT๙"/>
          <w:sz w:val="32"/>
          <w:szCs w:val="32"/>
        </w:rPr>
        <w:t xml:space="preserve">) </w:t>
      </w:r>
      <w:r w:rsidRPr="00CA65FF">
        <w:rPr>
          <w:rFonts w:ascii="TH SarabunIT๙" w:hAnsi="TH SarabunIT๙" w:cs="TH SarabunIT๙"/>
          <w:sz w:val="32"/>
          <w:szCs w:val="32"/>
          <w:cs/>
        </w:rPr>
        <w:t>โดยแสดงที่มาของข้อมูลอย่างชัดเจน</w:t>
      </w:r>
    </w:p>
    <w:p w:rsidR="006B0965" w:rsidRPr="00CA65FF" w:rsidRDefault="00100177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 xml:space="preserve">1.3 คลังความรู้  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B0965" w:rsidRPr="00CA65FF">
        <w:rPr>
          <w:rFonts w:ascii="TH SarabunIT๙" w:hAnsi="TH SarabunIT๙" w:cs="TH SarabunIT๙"/>
          <w:sz w:val="32"/>
          <w:szCs w:val="32"/>
        </w:rPr>
        <w:t>K</w:t>
      </w:r>
      <w:r w:rsidRPr="00CA65FF">
        <w:rPr>
          <w:rFonts w:ascii="TH SarabunIT๙" w:hAnsi="TH SarabunIT๙" w:cs="TH SarabunIT๙"/>
          <w:sz w:val="32"/>
          <w:szCs w:val="32"/>
        </w:rPr>
        <w:t>nowledge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A65FF">
        <w:rPr>
          <w:rFonts w:ascii="TH SarabunIT๙" w:hAnsi="TH SarabunIT๙" w:cs="TH SarabunIT๙"/>
          <w:sz w:val="32"/>
          <w:szCs w:val="32"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เช่น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ข่าวสารความรู้สุขภาพในรูปแบบ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0965" w:rsidRPr="00CA65FF">
        <w:rPr>
          <w:rFonts w:ascii="TH SarabunIT๙" w:hAnsi="TH SarabunIT๙" w:cs="TH SarabunIT๙"/>
          <w:sz w:val="32"/>
          <w:szCs w:val="32"/>
        </w:rPr>
        <w:t>Info Graphic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 สื่อมัลติมีเดีย บทความ ผลงานวิจัยข้อมูลสถิติต่าง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ๆ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โดยอ้างอิงถึงแหล่งที่มาและวัน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เวลา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กำกับ เพื่</w:t>
      </w:r>
      <w:r w:rsidR="006B0965" w:rsidRPr="00CA65FF">
        <w:rPr>
          <w:rFonts w:ascii="TH SarabunIT๙" w:hAnsi="TH SarabunIT๙" w:cs="TH SarabunIT๙"/>
          <w:sz w:val="32"/>
          <w:szCs w:val="32"/>
          <w:cs/>
        </w:rPr>
        <w:t>อประโยชน์ในการนำข้อมูลไปใช้ต่อ (</w:t>
      </w:r>
      <w:r w:rsidRPr="00CA65FF">
        <w:rPr>
          <w:rFonts w:ascii="TH SarabunIT๙" w:hAnsi="TH SarabunIT๙" w:cs="TH SarabunIT๙"/>
          <w:sz w:val="32"/>
          <w:szCs w:val="32"/>
          <w:cs/>
        </w:rPr>
        <w:t>ถ้ามี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B0965" w:rsidRPr="00CA65FF" w:rsidRDefault="00100177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 xml:space="preserve">1.4 รายชื่อเว็บไซต์หน่วยงานที่เกี่ยวข้อง </w:t>
      </w:r>
      <w:r w:rsidR="00E70F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B0965" w:rsidRPr="00CA65FF">
        <w:rPr>
          <w:rFonts w:ascii="TH SarabunIT๙" w:hAnsi="TH SarabunIT๙" w:cs="TH SarabunIT๙"/>
          <w:sz w:val="32"/>
          <w:szCs w:val="32"/>
        </w:rPr>
        <w:t>Web link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70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เช่น </w:t>
      </w:r>
      <w:r w:rsidR="00E70FA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A65FF">
        <w:rPr>
          <w:rFonts w:ascii="TH SarabunIT๙" w:hAnsi="TH SarabunIT๙" w:cs="TH SarabunIT๙"/>
          <w:sz w:val="32"/>
          <w:szCs w:val="32"/>
          <w:cs/>
        </w:rPr>
        <w:t>หน่วยงานในสังกัดหน่วยงานสังกัด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โรงพยาบาลพรหมคีรี  </w:t>
      </w:r>
      <w:r w:rsidRPr="00CA65FF">
        <w:rPr>
          <w:rFonts w:ascii="TH SarabunIT๙" w:hAnsi="TH SarabunIT๙" w:cs="TH SarabunIT๙"/>
          <w:sz w:val="32"/>
          <w:szCs w:val="32"/>
          <w:cs/>
        </w:rPr>
        <w:t>หน่วยงานภายนอกหรือเว็บไซต์อื่น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ๆ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ที่น่าสนใจ </w:t>
      </w:r>
    </w:p>
    <w:p w:rsidR="006B0965" w:rsidRPr="00CA65FF" w:rsidRDefault="00100177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>1.5 ข้อมูลข่าวสารที่จัดไว้ให้ประชาชนตรวจดูได้ตามพระราชบัญญัติข้อมูลข่าวสารของราชก</w:t>
      </w:r>
      <w:r w:rsidR="006B0965" w:rsidRPr="00CA65FF">
        <w:rPr>
          <w:rFonts w:ascii="TH SarabunIT๙" w:hAnsi="TH SarabunIT๙" w:cs="TH SarabunIT๙"/>
          <w:sz w:val="32"/>
          <w:szCs w:val="32"/>
          <w:cs/>
        </w:rPr>
        <w:t>าร พ.</w:t>
      </w:r>
      <w:r w:rsidRPr="00CA65FF">
        <w:rPr>
          <w:rFonts w:ascii="TH SarabunIT๙" w:hAnsi="TH SarabunIT๙" w:cs="TH SarabunIT๙"/>
          <w:sz w:val="32"/>
          <w:szCs w:val="32"/>
          <w:cs/>
        </w:rPr>
        <w:t>ศ. 2540 ตามมาตรา 7 มาตรา 9 และข้อมูลข่าวสารอื่นที่คณะกรรมการข้อมูล</w:t>
      </w:r>
      <w:r w:rsidR="006B0965" w:rsidRPr="00CA65FF">
        <w:rPr>
          <w:rFonts w:ascii="TH SarabunIT๙" w:hAnsi="TH SarabunIT๙" w:cs="TH SarabunIT๙"/>
          <w:sz w:val="32"/>
          <w:szCs w:val="32"/>
          <w:cs/>
        </w:rPr>
        <w:t>ข่าวสารของราชการกำหนดตามมาตรา 9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0965" w:rsidRPr="00CA65FF">
        <w:rPr>
          <w:rFonts w:ascii="TH SarabunIT๙" w:hAnsi="TH SarabunIT๙" w:cs="TH SarabunIT๙"/>
          <w:sz w:val="32"/>
          <w:szCs w:val="32"/>
          <w:cs/>
        </w:rPr>
        <w:t>(</w:t>
      </w:r>
      <w:r w:rsidRPr="00CA65FF">
        <w:rPr>
          <w:rFonts w:ascii="TH SarabunIT๙" w:hAnsi="TH SarabunIT๙" w:cs="TH SarabunIT๙"/>
          <w:sz w:val="32"/>
          <w:szCs w:val="32"/>
          <w:cs/>
        </w:rPr>
        <w:t>8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0F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และมาตรฐานเว็บไซต์ของหน่วยงานภาครัฐ </w:t>
      </w:r>
      <w:r w:rsidR="006B0965" w:rsidRPr="00CA65FF">
        <w:rPr>
          <w:rFonts w:ascii="TH SarabunIT๙" w:hAnsi="TH SarabunIT๙" w:cs="TH SarabunIT๙"/>
          <w:sz w:val="32"/>
          <w:szCs w:val="32"/>
        </w:rPr>
        <w:t xml:space="preserve">(Government website Standard </w:t>
      </w:r>
      <w:r w:rsidRPr="00CA65FF">
        <w:rPr>
          <w:rFonts w:ascii="TH SarabunIT๙" w:hAnsi="TH SarabunIT๙" w:cs="TH SarabunIT๙"/>
          <w:sz w:val="32"/>
          <w:szCs w:val="32"/>
        </w:rPr>
        <w:t xml:space="preserve">Version </w:t>
      </w:r>
      <w:r w:rsidRPr="00CA65FF">
        <w:rPr>
          <w:rFonts w:ascii="TH SarabunIT๙" w:hAnsi="TH SarabunIT๙" w:cs="TH SarabunIT๙"/>
          <w:sz w:val="32"/>
          <w:szCs w:val="32"/>
          <w:cs/>
        </w:rPr>
        <w:t>2.0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 ของสำนักงานรัฐบาลอิเล็กทรอนิกส์ องค์การมหาชน </w:t>
      </w:r>
    </w:p>
    <w:p w:rsidR="006B0965" w:rsidRPr="00CA65FF" w:rsidRDefault="00100177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>1.6 คู่มือมาตรฐานการปฏิบัติงานของหน่วยงานตามภารกิจของหน่วยงาน โดยแสดงขั้นตอนการปฏิบัติงานพร้อมอธิบายขั้นตอนปฏิบัติงาน ระบุระยะเวลาในแต่ละขั้นตอนของการปฏิบัติงานนั้นๆ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โดยจัดทำเป็นรูปแบบ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0965" w:rsidRPr="00CA65FF">
        <w:rPr>
          <w:rFonts w:ascii="TH SarabunIT๙" w:hAnsi="TH SarabunIT๙" w:cs="TH SarabunIT๙"/>
          <w:sz w:val="32"/>
          <w:szCs w:val="32"/>
        </w:rPr>
        <w:t>“</w:t>
      </w:r>
      <w:r w:rsidRPr="00CA65FF">
        <w:rPr>
          <w:rFonts w:ascii="TH SarabunIT๙" w:hAnsi="TH SarabunIT๙" w:cs="TH SarabunIT๙"/>
          <w:sz w:val="32"/>
          <w:szCs w:val="32"/>
          <w:cs/>
        </w:rPr>
        <w:t>คู่มือมาตรฐานการปฏิบัติงานของหน่วยงาน</w:t>
      </w:r>
      <w:r w:rsidR="006B0965" w:rsidRPr="00CA65FF">
        <w:rPr>
          <w:rFonts w:ascii="TH SarabunIT๙" w:hAnsi="TH SarabunIT๙" w:cs="TH SarabunIT๙"/>
          <w:sz w:val="32"/>
          <w:szCs w:val="32"/>
        </w:rPr>
        <w:t xml:space="preserve">”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และสามารถดาวน์โหลดคู่มือมาตรฐานการปฏิบัติงานของหน่วยงาน </w:t>
      </w:r>
    </w:p>
    <w:p w:rsidR="006B0965" w:rsidRPr="00CA65FF" w:rsidRDefault="00100177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 xml:space="preserve">1.7 คู่มือสำหรับประชาชน 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B0965" w:rsidRPr="00CA65FF">
        <w:rPr>
          <w:rFonts w:ascii="TH SarabunIT๙" w:hAnsi="TH SarabunIT๙" w:cs="TH SarabunIT๙"/>
          <w:sz w:val="32"/>
          <w:szCs w:val="32"/>
        </w:rPr>
        <w:t>Service I</w:t>
      </w:r>
      <w:r w:rsidRPr="00CA65FF">
        <w:rPr>
          <w:rFonts w:ascii="TH SarabunIT๙" w:hAnsi="TH SarabunIT๙" w:cs="TH SarabunIT๙"/>
          <w:sz w:val="32"/>
          <w:szCs w:val="32"/>
        </w:rPr>
        <w:t>nformation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A65FF">
        <w:rPr>
          <w:rFonts w:ascii="TH SarabunIT๙" w:hAnsi="TH SarabunIT๙" w:cs="TH SarabunIT๙"/>
          <w:sz w:val="32"/>
          <w:szCs w:val="32"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ข้อมูลการบริการตามภารกิจของหน่วยงาน โดยแสดงขั้นตอนการให้บริการต่างๆ แก่ประชาชนพร้อมอธิบายขั้นตอนบริการอย่างชัดเจน ทั้งนี้ควรระบุระยะเวลาในแต่ละขั้นตอนของการให้บริการนั้นๆ โดยจัดทำเป็นรูปแบบ </w:t>
      </w:r>
      <w:r w:rsidR="006B0965" w:rsidRPr="00CA65FF">
        <w:rPr>
          <w:rFonts w:ascii="TH SarabunIT๙" w:hAnsi="TH SarabunIT๙" w:cs="TH SarabunIT๙"/>
          <w:sz w:val="32"/>
          <w:szCs w:val="32"/>
        </w:rPr>
        <w:t>“</w:t>
      </w:r>
      <w:r w:rsidRPr="00CA65FF">
        <w:rPr>
          <w:rFonts w:ascii="TH SarabunIT๙" w:hAnsi="TH SarabunIT๙" w:cs="TH SarabunIT๙"/>
          <w:sz w:val="32"/>
          <w:szCs w:val="32"/>
          <w:cs/>
        </w:rPr>
        <w:t>คู่มือสำหรับประชาชน</w:t>
      </w:r>
      <w:r w:rsidR="006B0965" w:rsidRPr="00CA65FF">
        <w:rPr>
          <w:rFonts w:ascii="TH SarabunIT๙" w:hAnsi="TH SarabunIT๙" w:cs="TH SarabunIT๙"/>
          <w:sz w:val="32"/>
          <w:szCs w:val="32"/>
        </w:rPr>
        <w:t xml:space="preserve">” </w:t>
      </w:r>
      <w:r w:rsidR="006B0965" w:rsidRPr="00CA65FF">
        <w:rPr>
          <w:rFonts w:ascii="TH SarabunIT๙" w:hAnsi="TH SarabunIT๙" w:cs="TH SarabunIT๙"/>
          <w:sz w:val="32"/>
          <w:szCs w:val="32"/>
          <w:cs/>
        </w:rPr>
        <w:t>และสามารถ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ดาวน์โหลด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เอกสารคู่มือ ตลอดจนแบบฟอร์ม 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CA65FF">
        <w:rPr>
          <w:rFonts w:ascii="TH SarabunIT๙" w:hAnsi="TH SarabunIT๙" w:cs="TH SarabunIT๙"/>
          <w:sz w:val="32"/>
          <w:szCs w:val="32"/>
        </w:rPr>
        <w:t>Download f</w:t>
      </w:r>
      <w:r w:rsidR="006B0965" w:rsidRPr="00CA65FF">
        <w:rPr>
          <w:rFonts w:ascii="TH SarabunIT๙" w:hAnsi="TH SarabunIT๙" w:cs="TH SarabunIT๙"/>
          <w:sz w:val="32"/>
          <w:szCs w:val="32"/>
        </w:rPr>
        <w:t>o</w:t>
      </w:r>
      <w:r w:rsidR="00CA65FF">
        <w:rPr>
          <w:rFonts w:ascii="TH SarabunIT๙" w:hAnsi="TH SarabunIT๙" w:cs="TH SarabunIT๙"/>
          <w:sz w:val="32"/>
          <w:szCs w:val="32"/>
        </w:rPr>
        <w:t>r</w:t>
      </w:r>
      <w:r w:rsidR="006B0965" w:rsidRPr="00CA65FF">
        <w:rPr>
          <w:rFonts w:ascii="TH SarabunIT๙" w:hAnsi="TH SarabunIT๙" w:cs="TH SarabunIT๙"/>
          <w:sz w:val="32"/>
          <w:szCs w:val="32"/>
        </w:rPr>
        <w:t>ms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A65FF">
        <w:rPr>
          <w:rFonts w:ascii="TH SarabunIT๙" w:hAnsi="TH SarabunIT๙" w:cs="TH SarabunIT๙"/>
          <w:sz w:val="32"/>
          <w:szCs w:val="32"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เพื่ออำนวยความสะดวกแก่ประชาชน ในการติดต่อราชการ 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A65FF">
        <w:rPr>
          <w:rFonts w:ascii="TH SarabunIT๙" w:hAnsi="TH SarabunIT๙" w:cs="TH SarabunIT๙"/>
          <w:sz w:val="32"/>
          <w:szCs w:val="32"/>
          <w:cs/>
        </w:rPr>
        <w:t>ถ้ามี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122D4" w:rsidRDefault="00B122D4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B122D4" w:rsidRDefault="00100177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B0965" w:rsidRPr="00CA65FF" w:rsidRDefault="00100177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1.8 ข่าวประชาสัมพันธ์ 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B0965" w:rsidRPr="00CA65FF">
        <w:rPr>
          <w:rFonts w:ascii="TH SarabunIT๙" w:hAnsi="TH SarabunIT๙" w:cs="TH SarabunIT๙"/>
          <w:sz w:val="32"/>
          <w:szCs w:val="32"/>
        </w:rPr>
        <w:t>Public R</w:t>
      </w:r>
      <w:r w:rsidRPr="00CA65FF">
        <w:rPr>
          <w:rFonts w:ascii="TH SarabunIT๙" w:hAnsi="TH SarabunIT๙" w:cs="TH SarabunIT๙"/>
          <w:sz w:val="32"/>
          <w:szCs w:val="32"/>
        </w:rPr>
        <w:t>elation</w:t>
      </w:r>
      <w:r w:rsidR="006B0965" w:rsidRPr="00CA65FF">
        <w:rPr>
          <w:rFonts w:ascii="TH SarabunIT๙" w:hAnsi="TH SarabunIT๙" w:cs="TH SarabunIT๙"/>
          <w:sz w:val="32"/>
          <w:szCs w:val="32"/>
        </w:rPr>
        <w:t>s</w:t>
      </w:r>
      <w:r w:rsidR="006B0965"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A65FF">
        <w:rPr>
          <w:rFonts w:ascii="TH SarabunIT๙" w:hAnsi="TH SarabunIT๙" w:cs="TH SarabunIT๙"/>
          <w:sz w:val="32"/>
          <w:szCs w:val="32"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ข่าวสารทั่วไป ภาพข่า</w:t>
      </w:r>
      <w:r w:rsidR="006B0965" w:rsidRPr="00CA65FF">
        <w:rPr>
          <w:rFonts w:ascii="TH SarabunIT๙" w:hAnsi="TH SarabunIT๙" w:cs="TH SarabunIT๙"/>
          <w:sz w:val="32"/>
          <w:szCs w:val="32"/>
          <w:cs/>
        </w:rPr>
        <w:t>วกิจกรรม เรื่องแจ้งเตือนรวมถึงข่าว</w:t>
      </w:r>
      <w:r w:rsidRPr="00CA65FF">
        <w:rPr>
          <w:rFonts w:ascii="TH SarabunIT๙" w:hAnsi="TH SarabunIT๙" w:cs="TH SarabunIT๙"/>
          <w:sz w:val="32"/>
          <w:szCs w:val="32"/>
          <w:cs/>
        </w:rPr>
        <w:t>ประกาศของ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โรงพยาบาลพรหมคีรี 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เช่น ประกาศรับสมัครงาน ประกาศจัดซื้อจัดจ้าง ผลการจัดซื้อจัดจ้าง </w:t>
      </w:r>
    </w:p>
    <w:p w:rsidR="0056421C" w:rsidRPr="00CA65FF" w:rsidRDefault="00100177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 xml:space="preserve">1.9 ระบบงานให้บริการ ในรูปแบบอิเล็กทรอนิกส์ </w:t>
      </w:r>
      <w:r w:rsidR="0056421C" w:rsidRPr="00CA65F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B0965" w:rsidRPr="00CA65FF">
        <w:rPr>
          <w:rFonts w:ascii="TH SarabunIT๙" w:hAnsi="TH SarabunIT๙" w:cs="TH SarabunIT๙"/>
          <w:sz w:val="32"/>
          <w:szCs w:val="32"/>
        </w:rPr>
        <w:t>e-S</w:t>
      </w:r>
      <w:r w:rsidRPr="00CA65FF">
        <w:rPr>
          <w:rFonts w:ascii="TH SarabunIT๙" w:hAnsi="TH SarabunIT๙" w:cs="TH SarabunIT๙"/>
          <w:sz w:val="32"/>
          <w:szCs w:val="32"/>
        </w:rPr>
        <w:t>ervice</w:t>
      </w:r>
      <w:r w:rsidR="0056421C"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A65FF">
        <w:rPr>
          <w:rFonts w:ascii="TH SarabunIT๙" w:hAnsi="TH SarabunIT๙" w:cs="TH SarabunIT๙"/>
          <w:sz w:val="32"/>
          <w:szCs w:val="32"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เป็นระบบงานตามภารกิจหน่วยงานที่จัดทำเป็นระบบงานคอมพิวเตอร์ ให้บริการผ่านหน้าเว็บไซต์ หรือ </w:t>
      </w:r>
      <w:r w:rsidR="0056421C" w:rsidRPr="00CA65FF">
        <w:rPr>
          <w:rFonts w:ascii="TH SarabunIT๙" w:hAnsi="TH SarabunIT๙" w:cs="TH SarabunIT๙"/>
          <w:sz w:val="32"/>
          <w:szCs w:val="32"/>
        </w:rPr>
        <w:t>M</w:t>
      </w:r>
      <w:r w:rsidRPr="00CA65FF">
        <w:rPr>
          <w:rFonts w:ascii="TH SarabunIT๙" w:hAnsi="TH SarabunIT๙" w:cs="TH SarabunIT๙"/>
          <w:sz w:val="32"/>
          <w:szCs w:val="32"/>
        </w:rPr>
        <w:t xml:space="preserve">obile Application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ในลักษณะสื่อสารสองทาง </w:t>
      </w:r>
      <w:r w:rsidR="0056421C" w:rsidRPr="00CA65F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A65FF">
        <w:rPr>
          <w:rFonts w:ascii="TH SarabunIT๙" w:hAnsi="TH SarabunIT๙" w:cs="TH SarabunIT๙"/>
          <w:sz w:val="32"/>
          <w:szCs w:val="32"/>
        </w:rPr>
        <w:t>Interactive</w:t>
      </w:r>
      <w:r w:rsidR="0056421C" w:rsidRPr="00CA65FF">
        <w:rPr>
          <w:rFonts w:ascii="TH SarabunIT๙" w:hAnsi="TH SarabunIT๙" w:cs="TH SarabunIT๙" w:hint="cs"/>
          <w:sz w:val="32"/>
          <w:szCs w:val="32"/>
          <w:cs/>
        </w:rPr>
        <w:t>) (</w:t>
      </w:r>
      <w:r w:rsidRPr="00CA65FF">
        <w:rPr>
          <w:rFonts w:ascii="TH SarabunIT๙" w:hAnsi="TH SarabunIT๙" w:cs="TH SarabunIT๙"/>
          <w:sz w:val="32"/>
          <w:szCs w:val="32"/>
          <w:cs/>
        </w:rPr>
        <w:t>ถ้ามี</w:t>
      </w:r>
      <w:r w:rsidR="0056421C"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00177" w:rsidRPr="00CA65FF" w:rsidRDefault="00100177" w:rsidP="00B122D4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>1.10 แสดงสถิติการเข้าใช้บริการเว็บไซต์ แสดงระดับความพึงพอใจ และมีระบบประเมินความพึงพอใจ ที่มีต่อเว็บไซต์ของ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โรงพยาบาลพรหมคีรี  </w:t>
      </w:r>
    </w:p>
    <w:p w:rsidR="0056421C" w:rsidRPr="00CA65FF" w:rsidRDefault="00100177" w:rsidP="00CA65F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56421C" w:rsidRPr="00CA65F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CA65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ขั้นตอนการเผยแพร่ข้อมูลต่อสาธารณะผ่านเว็บไซต์ของ</w:t>
      </w:r>
      <w:r w:rsidR="00395DC0" w:rsidRPr="00395DC0">
        <w:rPr>
          <w:rFonts w:ascii="TH SarabunIT๙" w:hAnsi="TH SarabunIT๙" w:cs="TH SarabunIT๙" w:hint="cs"/>
          <w:b/>
          <w:bCs/>
          <w:sz w:val="32"/>
          <w:szCs w:val="32"/>
          <w:cs/>
        </w:rPr>
        <w:t>โรงพยาบาลพรหมคีรี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ให้ดำเนินการดังนี้ </w:t>
      </w:r>
    </w:p>
    <w:p w:rsidR="000A360F" w:rsidRDefault="00100177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 xml:space="preserve">2.1 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โรงพยาบาลพรหมคีรี  </w:t>
      </w:r>
      <w:r w:rsidR="0056421C" w:rsidRPr="00CA65FF">
        <w:rPr>
          <w:rFonts w:ascii="TH SarabunIT๙" w:hAnsi="TH SarabunIT๙" w:cs="TH SarabunIT๙"/>
          <w:sz w:val="32"/>
          <w:szCs w:val="32"/>
          <w:cs/>
        </w:rPr>
        <w:t>ได้แต่งตั้งหรือมอบหมายกลุ่ม/</w:t>
      </w:r>
      <w:r w:rsidRPr="00CA65FF">
        <w:rPr>
          <w:rFonts w:ascii="TH SarabunIT๙" w:hAnsi="TH SarabunIT๙" w:cs="TH SarabunIT๙"/>
          <w:sz w:val="32"/>
          <w:szCs w:val="32"/>
          <w:cs/>
        </w:rPr>
        <w:t>ฝ่าย หรือคณ</w:t>
      </w:r>
      <w:r w:rsidR="0056421C" w:rsidRPr="00CA65FF">
        <w:rPr>
          <w:rFonts w:ascii="TH SarabunIT๙" w:hAnsi="TH SarabunIT๙" w:cs="TH SarabunIT๙"/>
          <w:sz w:val="32"/>
          <w:szCs w:val="32"/>
          <w:cs/>
        </w:rPr>
        <w:t>ะทำงานหรือเจ้าหน้าที่ปฏิบัติงาน</w:t>
      </w:r>
      <w:r w:rsidRPr="00CA65FF">
        <w:rPr>
          <w:rFonts w:ascii="TH SarabunIT๙" w:hAnsi="TH SarabunIT๙" w:cs="TH SarabunIT๙"/>
          <w:sz w:val="32"/>
          <w:szCs w:val="32"/>
          <w:cs/>
        </w:rPr>
        <w:t>บริหารจัดการเว็บไซต์ของหน่วยงาน</w:t>
      </w:r>
      <w:r w:rsidR="0056421C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56421C" w:rsidRPr="00CA65FF" w:rsidRDefault="000A360F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>๒.1.1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ผู้อนุมัติรับรองข้อมูล     คือ 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>นายเฉลียว  ผจญภัย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 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ผู้อำนวยการโรงพยาบาลพรหมคีรี  </w:t>
      </w:r>
    </w:p>
    <w:p w:rsidR="0056421C" w:rsidRPr="00CA65FF" w:rsidRDefault="000A360F" w:rsidP="00B122D4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6421C" w:rsidRPr="00CA65FF">
        <w:rPr>
          <w:rFonts w:ascii="TH SarabunIT๙" w:hAnsi="TH SarabunIT๙" w:cs="TH SarabunIT๙"/>
          <w:sz w:val="32"/>
          <w:szCs w:val="32"/>
          <w:cs/>
        </w:rPr>
        <w:t>๒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.1.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 ผู้รับผ</w:t>
      </w:r>
      <w:r w:rsidR="0056421C" w:rsidRPr="00CA65FF">
        <w:rPr>
          <w:rFonts w:ascii="TH SarabunIT๙" w:hAnsi="TH SarabunIT๙" w:cs="TH SarabunIT๙"/>
          <w:sz w:val="32"/>
          <w:szCs w:val="32"/>
          <w:cs/>
        </w:rPr>
        <w:t>ิดชอบการให้ข้อมูล</w:t>
      </w:r>
      <w:r w:rsidR="0056421C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คือ 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395DC0">
        <w:rPr>
          <w:rFonts w:ascii="TH SarabunIT๙" w:hAnsi="TH SarabunIT๙" w:cs="TH SarabunIT๙" w:hint="cs"/>
          <w:sz w:val="32"/>
          <w:szCs w:val="32"/>
          <w:cs/>
        </w:rPr>
        <w:t>วิทวัฒน์</w:t>
      </w:r>
      <w:proofErr w:type="spellEnd"/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395DC0">
        <w:rPr>
          <w:rFonts w:ascii="TH SarabunIT๙" w:hAnsi="TH SarabunIT๙" w:cs="TH SarabunIT๙" w:hint="cs"/>
          <w:sz w:val="32"/>
          <w:szCs w:val="32"/>
          <w:cs/>
        </w:rPr>
        <w:t>สวั</w:t>
      </w:r>
      <w:proofErr w:type="spellEnd"/>
      <w:r w:rsidR="00395DC0">
        <w:rPr>
          <w:rFonts w:ascii="TH SarabunIT๙" w:hAnsi="TH SarabunIT๙" w:cs="TH SarabunIT๙" w:hint="cs"/>
          <w:sz w:val="32"/>
          <w:szCs w:val="32"/>
          <w:cs/>
        </w:rPr>
        <w:t>สดิสาร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นักวิชาการสาธารณสุขชำนาญการ </w:t>
      </w:r>
    </w:p>
    <w:p w:rsidR="0056421C" w:rsidRPr="00CA65FF" w:rsidRDefault="0056421C" w:rsidP="00B122D4">
      <w:pPr>
        <w:spacing w:after="0"/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>๒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.1.2 ผู้</w:t>
      </w:r>
      <w:r w:rsidRPr="00CA65FF">
        <w:rPr>
          <w:rFonts w:ascii="TH SarabunIT๙" w:hAnsi="TH SarabunIT๙" w:cs="TH SarabunIT๙"/>
          <w:sz w:val="32"/>
          <w:szCs w:val="32"/>
          <w:cs/>
        </w:rPr>
        <w:t>รับผิดชอบการนำข้อมูลขึ้นเผยแพร่</w:t>
      </w:r>
      <w:r w:rsidR="000A360F">
        <w:rPr>
          <w:rFonts w:ascii="TH SarabunIT๙" w:hAnsi="TH SarabunIT๙" w:cs="TH SarabunIT๙" w:hint="cs"/>
          <w:sz w:val="32"/>
          <w:szCs w:val="32"/>
          <w:cs/>
        </w:rPr>
        <w:t xml:space="preserve"> คือ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>นายสมชาย  เหล่นยี</w:t>
      </w:r>
      <w:r w:rsidR="000A36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>นักวิชาการคอมพิวเตอร์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6421C" w:rsidRPr="00CA65FF" w:rsidRDefault="0056421C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.2 การนำเข้าข้อมูลข่าวสาร ต้องเป็นข้อมูลปัจจุบัน ถูกต้องและครบถ้วน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ระบุแหล่งที่มาหรือเจ้าของข้อมูล ช่วงวันที่ของข้อมูลข่าวสาร วันที่เผยแพร่ ประเภท 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นามสกุล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ไฟล์ ขนาดไฟล์โดยมีลำดับการปฏิบัติอย่างน้อย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ดังนี้ </w:t>
      </w:r>
    </w:p>
    <w:p w:rsidR="0056421C" w:rsidRPr="00CA65FF" w:rsidRDefault="000A360F" w:rsidP="00B122D4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6421C" w:rsidRPr="00CA65FF">
        <w:rPr>
          <w:rFonts w:ascii="TH SarabunIT๙" w:hAnsi="TH SarabunIT๙" w:cs="TH SarabunIT๙"/>
          <w:sz w:val="32"/>
          <w:szCs w:val="32"/>
          <w:cs/>
        </w:rPr>
        <w:t>๒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.2.1 เจ้าหน้าที่เสนอข้อมูลข่</w:t>
      </w:r>
      <w:r w:rsidR="0056421C" w:rsidRPr="00CA65FF">
        <w:rPr>
          <w:rFonts w:ascii="TH SarabunIT๙" w:hAnsi="TH SarabunIT๙" w:cs="TH SarabunIT๙"/>
          <w:sz w:val="32"/>
          <w:szCs w:val="32"/>
          <w:cs/>
        </w:rPr>
        <w:t>าวสารที่ประสงค์จะนำขึ้นเผยแพร่บน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เว็บไซต์ ให้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โรงพยาบาลพรหมคีรี 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พิจารณาอนุญาต ด้วยแบบฟอร์มการขอเผยแพร่ข้อมูลผ่านเว็บไซต์ ของหน่วยงานในราชการบริหาร ส่วนกลางสำนักงานปลัดกระทรวงสาธารณสุข ตามแนบท้ายประกาศที่เป็นลายลักษณ์อักษร กรณีเร่งด่วนอนุโลมให้อนุญาตทางวาจาได้ </w:t>
      </w:r>
    </w:p>
    <w:p w:rsidR="0056421C" w:rsidRPr="00CA65FF" w:rsidRDefault="0056421C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>๒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.2.2 กรณีอนุญาต 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โรงพยาบาลพรหมคีรี 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มอบหมายให้เจ้าหน้าที่ผู้รับผิดชอบ </w:t>
      </w:r>
      <w:r w:rsidR="00100177" w:rsidRPr="00CA65FF">
        <w:rPr>
          <w:rFonts w:ascii="TH SarabunIT๙" w:hAnsi="TH SarabunIT๙" w:cs="TH SarabunIT๙"/>
          <w:sz w:val="32"/>
          <w:szCs w:val="32"/>
        </w:rPr>
        <w:t xml:space="preserve">webmaster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ซึ่งได้รับสิทธิ์ 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A65FF">
        <w:rPr>
          <w:rFonts w:ascii="TH SarabunIT๙" w:hAnsi="TH SarabunIT๙" w:cs="TH SarabunIT๙"/>
          <w:sz w:val="32"/>
          <w:szCs w:val="32"/>
        </w:rPr>
        <w:t>U</w:t>
      </w:r>
      <w:r w:rsidR="00100177" w:rsidRPr="00CA65FF">
        <w:rPr>
          <w:rFonts w:ascii="TH SarabunIT๙" w:hAnsi="TH SarabunIT๙" w:cs="TH SarabunIT๙"/>
          <w:sz w:val="32"/>
          <w:szCs w:val="32"/>
        </w:rPr>
        <w:t xml:space="preserve">sername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CA65FF">
        <w:rPr>
          <w:rFonts w:ascii="TH SarabunIT๙" w:hAnsi="TH SarabunIT๙" w:cs="TH SarabunIT๙"/>
          <w:sz w:val="32"/>
          <w:szCs w:val="32"/>
        </w:rPr>
        <w:t>P</w:t>
      </w:r>
      <w:r w:rsidR="00100177" w:rsidRPr="00CA65FF">
        <w:rPr>
          <w:rFonts w:ascii="TH SarabunIT๙" w:hAnsi="TH SarabunIT๙" w:cs="TH SarabunIT๙"/>
          <w:sz w:val="32"/>
          <w:szCs w:val="32"/>
        </w:rPr>
        <w:t>assword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100177" w:rsidRPr="00CA65FF">
        <w:rPr>
          <w:rFonts w:ascii="TH SarabunIT๙" w:hAnsi="TH SarabunIT๙" w:cs="TH SarabunIT๙"/>
          <w:sz w:val="32"/>
          <w:szCs w:val="32"/>
        </w:rPr>
        <w:t xml:space="preserve">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เข้าสู่ระบบบริหารจัดการ ดำเนินการนำข้อมูลข่าวสารขึ้น เว็บไซต์ในหมวดหมู่ที่ถูกต้อง และประสานแจ้งกลับไปยังเจ้าของข้อมูลข่าวสารนั้น </w:t>
      </w:r>
    </w:p>
    <w:p w:rsidR="00100177" w:rsidRPr="00CA65FF" w:rsidRDefault="0056421C" w:rsidP="00B122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>๒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.2.3 กรณีไม่อนุญาต 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โรงพยาบาลพรหมคีรี 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มอบหมายเจ้าหน้าที่ที่ประสานแจ้งกลับไปยังเจ้าหน้าที่ของข้อมูลข่าวสาร นัดพร้อมชี้แจงเหตุผลเช่นไม่ตรงหรือเกี่ยวข้องกับภารกิจของหน่วยงาน ไม่ถูกต้องตามรูปแบบไฟล์ข้อมูลที่อนุญาต</w:t>
      </w:r>
    </w:p>
    <w:p w:rsidR="0056421C" w:rsidRPr="00CA65FF" w:rsidRDefault="0056421C" w:rsidP="00CA65F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CA65F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100177" w:rsidRPr="00CA65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กลไกการตรวจสอบ กำกับติดตามอย่างต่อเนื่อง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70FA7" w:rsidRDefault="0056421C" w:rsidP="00CA65F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>๓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โรงพยาบาลพรหมคีรี  </w:t>
      </w:r>
      <w:r w:rsidR="00E70FA7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กำหนดให้เจ้าหน้าที่ปฏิบัติหน้าที่ผู้ดูแลบริหารจัดการเว็บไซต์ </w:t>
      </w:r>
      <w:r w:rsidR="00100177" w:rsidRPr="00CA65FF">
        <w:rPr>
          <w:rFonts w:ascii="TH SarabunIT๙" w:hAnsi="TH SarabunIT๙" w:cs="TH SarabunIT๙"/>
          <w:sz w:val="32"/>
          <w:szCs w:val="32"/>
        </w:rPr>
        <w:t xml:space="preserve">webmaster </w:t>
      </w:r>
      <w:r w:rsidR="00E70FA7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 2 คน </w:t>
      </w:r>
      <w:r w:rsidR="00E70FA7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E70FA7" w:rsidRDefault="00E70FA7" w:rsidP="00CA65F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3.1.1 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395DC0">
        <w:rPr>
          <w:rFonts w:ascii="TH SarabunIT๙" w:hAnsi="TH SarabunIT๙" w:cs="TH SarabunIT๙" w:hint="cs"/>
          <w:sz w:val="32"/>
          <w:szCs w:val="32"/>
          <w:cs/>
        </w:rPr>
        <w:t>วิทวัฒน์</w:t>
      </w:r>
      <w:proofErr w:type="spellEnd"/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395DC0">
        <w:rPr>
          <w:rFonts w:ascii="TH SarabunIT๙" w:hAnsi="TH SarabunIT๙" w:cs="TH SarabunIT๙" w:hint="cs"/>
          <w:sz w:val="32"/>
          <w:szCs w:val="32"/>
          <w:cs/>
        </w:rPr>
        <w:t>สวั</w:t>
      </w:r>
      <w:proofErr w:type="spellEnd"/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สดิสาร </w:t>
      </w:r>
      <w:r w:rsidR="00395DC0" w:rsidRPr="00CA65FF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5DC0" w:rsidRPr="00CA65FF">
        <w:rPr>
          <w:rFonts w:ascii="TH SarabunIT๙" w:hAnsi="TH SarabunIT๙" w:cs="TH SarabunIT๙"/>
          <w:sz w:val="32"/>
          <w:szCs w:val="32"/>
          <w:cs/>
        </w:rPr>
        <w:t>นักวิชาการสาธารณสุขชำนาญการ</w:t>
      </w:r>
    </w:p>
    <w:p w:rsidR="0056421C" w:rsidRPr="00CA65FF" w:rsidRDefault="00E70FA7" w:rsidP="00CA65F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3.1.2 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นายสมชาย  เหล่นยี </w:t>
      </w:r>
      <w:r w:rsidR="00395DC0" w:rsidRPr="00CA65FF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>นักวิชาการคอมพิวเตอร์</w:t>
      </w:r>
    </w:p>
    <w:p w:rsidR="00E70FA7" w:rsidRDefault="0056421C" w:rsidP="00E70FA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>๓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.2 เจ้าหน้าที่ </w:t>
      </w:r>
      <w:r w:rsidRPr="00CA65FF">
        <w:rPr>
          <w:rFonts w:ascii="TH SarabunIT๙" w:hAnsi="TH SarabunIT๙" w:cs="TH SarabunIT๙"/>
          <w:sz w:val="32"/>
          <w:szCs w:val="32"/>
        </w:rPr>
        <w:t>W</w:t>
      </w:r>
      <w:r w:rsidR="00100177" w:rsidRPr="00CA65FF">
        <w:rPr>
          <w:rFonts w:ascii="TH SarabunIT๙" w:hAnsi="TH SarabunIT๙" w:cs="TH SarabunIT๙"/>
          <w:sz w:val="32"/>
          <w:szCs w:val="32"/>
        </w:rPr>
        <w:t>eb</w:t>
      </w:r>
      <w:r w:rsidRPr="00CA65FF">
        <w:rPr>
          <w:rFonts w:ascii="TH SarabunIT๙" w:hAnsi="TH SarabunIT๙" w:cs="TH SarabunIT๙"/>
          <w:sz w:val="32"/>
          <w:szCs w:val="32"/>
        </w:rPr>
        <w:t xml:space="preserve"> M</w:t>
      </w:r>
      <w:r w:rsidR="00100177" w:rsidRPr="00CA65FF">
        <w:rPr>
          <w:rFonts w:ascii="TH SarabunIT๙" w:hAnsi="TH SarabunIT๙" w:cs="TH SarabunIT๙"/>
          <w:sz w:val="32"/>
          <w:szCs w:val="32"/>
        </w:rPr>
        <w:t xml:space="preserve">aster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มีหน้าที่ตรวจสอบความเป็นปัจจุบันของข้อมูลทุกรายการ ที่เผยแพร่บนเว็บไซต์ของ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>โรงพยาบาลพรหมคีรี</w:t>
      </w:r>
      <w:r w:rsidR="00E70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 หากพบว่าครบระยะเวลาการเผยแพร่ให้นำรายการนั้นลงจากเว็บไซต์</w:t>
      </w:r>
    </w:p>
    <w:p w:rsidR="00CA65FF" w:rsidRPr="00CA65FF" w:rsidRDefault="0056421C" w:rsidP="00E70FA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.3 เจ้าหน้าที่ </w:t>
      </w:r>
      <w:r w:rsidRPr="00CA65FF">
        <w:rPr>
          <w:rFonts w:ascii="TH SarabunIT๙" w:hAnsi="TH SarabunIT๙" w:cs="TH SarabunIT๙"/>
          <w:sz w:val="32"/>
          <w:szCs w:val="32"/>
        </w:rPr>
        <w:t xml:space="preserve">Web Master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มีหน้าที่ตรวจสอบความครบถ้วนของรายการ ข้อมูลข่าวสารตามมาตรฐานเว็บไซต์ของหน่วยงานภาครัฐ </w:t>
      </w:r>
      <w:r w:rsidRPr="00CA65FF">
        <w:rPr>
          <w:rFonts w:ascii="TH SarabunIT๙" w:hAnsi="TH SarabunIT๙" w:cs="TH SarabunIT๙"/>
          <w:sz w:val="32"/>
          <w:szCs w:val="32"/>
        </w:rPr>
        <w:t xml:space="preserve">(Government website Standard Version 2.0)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 ของสำนักงานรัฐบาลอิเล็กทรอนิกส์ </w:t>
      </w:r>
      <w:r w:rsidR="00CA65FF" w:rsidRPr="00CA65F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องค์การมหาชน</w:t>
      </w:r>
      <w:r w:rsidR="00CA65FF" w:rsidRPr="00CA65FF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และตามพระราชบ</w:t>
      </w:r>
      <w:r w:rsidR="00CA65FF" w:rsidRPr="00CA65FF">
        <w:rPr>
          <w:rFonts w:ascii="TH SarabunIT๙" w:hAnsi="TH SarabunIT๙" w:cs="TH SarabunIT๙"/>
          <w:sz w:val="32"/>
          <w:szCs w:val="32"/>
          <w:cs/>
        </w:rPr>
        <w:t>ัญญัติข้อมูลข่าวสารของราชการ พ.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ศ. 2540 ตามมาตรา 7 มาตรา 9 และข้อมูลข่าวสารอื่นที่คณะกรรมการข้อมูลข่าวสารของราชการกำหนด </w:t>
      </w:r>
    </w:p>
    <w:p w:rsidR="000275A3" w:rsidRDefault="000275A3" w:rsidP="00CA65F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0275A3" w:rsidRDefault="000275A3" w:rsidP="00CA65F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CA65FF" w:rsidRPr="00CA65FF" w:rsidRDefault="00CA65FF" w:rsidP="00CA65F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lastRenderedPageBreak/>
        <w:t>๓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.4 เจ้าหน้าที่ </w:t>
      </w:r>
      <w:r w:rsidRPr="00CA65FF">
        <w:rPr>
          <w:rFonts w:ascii="TH SarabunIT๙" w:hAnsi="TH SarabunIT๙" w:cs="TH SarabunIT๙"/>
          <w:sz w:val="32"/>
          <w:szCs w:val="32"/>
        </w:rPr>
        <w:t>Web Master</w:t>
      </w:r>
      <w:r w:rsidR="00100177" w:rsidRPr="00CA65FF">
        <w:rPr>
          <w:rFonts w:ascii="TH SarabunIT๙" w:hAnsi="TH SarabunIT๙" w:cs="TH SarabunIT๙"/>
          <w:sz w:val="32"/>
          <w:szCs w:val="32"/>
        </w:rPr>
        <w:t xml:space="preserve">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มีหน้าที่ปฏิบัติตามพระราชบัญญัติว่าด้วยการกระท</w:t>
      </w:r>
      <w:r w:rsidRPr="00CA65FF">
        <w:rPr>
          <w:rFonts w:ascii="TH SarabunIT๙" w:hAnsi="TH SarabunIT๙" w:cs="TH SarabunIT๙"/>
          <w:sz w:val="32"/>
          <w:szCs w:val="32"/>
          <w:cs/>
        </w:rPr>
        <w:t>ำความผิดเกี่ยวกับคอมพิวเตอร์ พ.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>ศ.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 2560 อย่างเคร่งครัดเพื่อป้องกันไม่ให้เกิดความเสียหายและลดโอกาสที่จะเกิดความเสียหายแก่ทางราชการ </w:t>
      </w:r>
    </w:p>
    <w:p w:rsidR="00CA65FF" w:rsidRPr="00CA65FF" w:rsidRDefault="00CA65FF" w:rsidP="0056421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>.5 ให้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>โรงพยาบาลพรหมคีรี</w:t>
      </w:r>
      <w:r w:rsidR="00395DC0" w:rsidRPr="00CA65F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ส่งเสริมการเพิ่มพูนความรู้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และทักษะการบริหารจัดการเว็บไซต์ การรักษาความมั่นคงปลอดภัยสารสนเทศ 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100177" w:rsidRPr="00CA65FF">
        <w:rPr>
          <w:rFonts w:ascii="TH SarabunIT๙" w:hAnsi="TH SarabunIT๙" w:cs="TH SarabunIT๙"/>
          <w:sz w:val="32"/>
          <w:szCs w:val="32"/>
        </w:rPr>
        <w:t>Cyber Security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100177" w:rsidRPr="00CA65FF">
        <w:rPr>
          <w:rFonts w:ascii="TH SarabunIT๙" w:hAnsi="TH SarabunIT๙" w:cs="TH SarabunIT๙"/>
          <w:sz w:val="32"/>
          <w:szCs w:val="32"/>
        </w:rPr>
        <w:t xml:space="preserve"> </w:t>
      </w:r>
      <w:r w:rsidR="00100177" w:rsidRPr="00CA65FF">
        <w:rPr>
          <w:rFonts w:ascii="TH SarabunIT๙" w:hAnsi="TH SarabunIT๙" w:cs="TH SarabunIT๙"/>
          <w:sz w:val="32"/>
          <w:szCs w:val="32"/>
          <w:cs/>
        </w:rPr>
        <w:t xml:space="preserve">ให้แก่เจ้าหน้าที่อย่างต่อเนื่อง ทั้งการฝึกอบรม 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100177" w:rsidRPr="00CA65FF">
        <w:rPr>
          <w:rFonts w:ascii="TH SarabunIT๙" w:hAnsi="TH SarabunIT๙" w:cs="TH SarabunIT๙"/>
          <w:sz w:val="32"/>
          <w:szCs w:val="32"/>
        </w:rPr>
        <w:t>Training</w:t>
      </w:r>
      <w:r w:rsidRPr="00CA65F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100177" w:rsidRPr="00CA65FF">
        <w:rPr>
          <w:rFonts w:ascii="TH SarabunIT๙" w:hAnsi="TH SarabunIT๙" w:cs="TH SarabunIT๙"/>
          <w:sz w:val="32"/>
          <w:szCs w:val="32"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และการแลกเปลี่ยนเรียนรู้ระหว่างผู้ปฏิบัติงาน (</w:t>
      </w:r>
      <w:r w:rsidRPr="00CA65FF">
        <w:rPr>
          <w:rFonts w:ascii="TH SarabunIT๙" w:hAnsi="TH SarabunIT๙" w:cs="TH SarabunIT๙"/>
          <w:sz w:val="32"/>
          <w:szCs w:val="32"/>
        </w:rPr>
        <w:t>Knowledge Management</w:t>
      </w:r>
      <w:r w:rsidRPr="00CA65FF">
        <w:rPr>
          <w:rFonts w:ascii="TH SarabunIT๙" w:hAnsi="TH SarabunIT๙" w:cs="TH SarabunIT๙"/>
          <w:sz w:val="32"/>
          <w:szCs w:val="32"/>
          <w:cs/>
        </w:rPr>
        <w:t>)</w:t>
      </w:r>
    </w:p>
    <w:p w:rsidR="00CA65FF" w:rsidRPr="00CA65FF" w:rsidRDefault="00100177" w:rsidP="0056421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>ทั้งนี้ ให้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>โรงพยาบาลพรหมคีรี</w:t>
      </w:r>
      <w:r w:rsidR="00395DC0" w:rsidRPr="00CA65F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70FA7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CA65FF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>โรงพยาบาลพรหมคีรี</w:t>
      </w:r>
      <w:r w:rsidR="00395DC0" w:rsidRPr="00CA65F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A65FF" w:rsidRPr="00CA65FF">
        <w:rPr>
          <w:rFonts w:ascii="TH SarabunIT๙" w:hAnsi="TH SarabunIT๙" w:cs="TH SarabunIT๙"/>
          <w:sz w:val="32"/>
          <w:szCs w:val="32"/>
          <w:cs/>
        </w:rPr>
        <w:t>เรื่อง แนวทางการเผยแพร่ข้อมูล</w:t>
      </w:r>
      <w:r w:rsidRPr="00CA65FF">
        <w:rPr>
          <w:rFonts w:ascii="TH SarabunIT๙" w:hAnsi="TH SarabunIT๙" w:cs="TH SarabunIT๙"/>
          <w:sz w:val="32"/>
          <w:szCs w:val="32"/>
          <w:cs/>
        </w:rPr>
        <w:t>ต่อสา</w:t>
      </w:r>
      <w:r w:rsidR="00CA65FF" w:rsidRPr="00CA65FF">
        <w:rPr>
          <w:rFonts w:ascii="TH SarabunIT๙" w:hAnsi="TH SarabunIT๙" w:cs="TH SarabunIT๙"/>
          <w:sz w:val="32"/>
          <w:szCs w:val="32"/>
          <w:cs/>
        </w:rPr>
        <w:t>ธารณะผ่านเว็บไซต์ของ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 xml:space="preserve">โรงพยาบาลพรหมคีรี </w:t>
      </w:r>
      <w:r w:rsidR="00CA65FF" w:rsidRPr="00CA65FF">
        <w:rPr>
          <w:rFonts w:ascii="TH SarabunIT๙" w:hAnsi="TH SarabunIT๙" w:cs="TH SarabunIT๙"/>
          <w:sz w:val="32"/>
          <w:szCs w:val="32"/>
          <w:cs/>
        </w:rPr>
        <w:t xml:space="preserve"> พ.</w:t>
      </w:r>
      <w:r w:rsidRPr="00CA65FF">
        <w:rPr>
          <w:rFonts w:ascii="TH SarabunIT๙" w:hAnsi="TH SarabunIT๙" w:cs="TH SarabunIT๙"/>
          <w:sz w:val="32"/>
          <w:szCs w:val="32"/>
          <w:cs/>
        </w:rPr>
        <w:t>ศ. 2562  ขึ้นเผยแพร่บนเว็บไซต์ของ</w:t>
      </w:r>
      <w:r w:rsidR="00395DC0">
        <w:rPr>
          <w:rFonts w:ascii="TH SarabunIT๙" w:hAnsi="TH SarabunIT๙" w:cs="TH SarabunIT๙" w:hint="cs"/>
          <w:sz w:val="32"/>
          <w:szCs w:val="32"/>
          <w:cs/>
        </w:rPr>
        <w:t>โรงพยาบาลพรหมคีรี</w:t>
      </w:r>
      <w:r w:rsidR="00395DC0" w:rsidRPr="00CA65F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และถือปฏิบัติโดยเคร่งครัด </w:t>
      </w:r>
    </w:p>
    <w:p w:rsidR="00100177" w:rsidRPr="00CA65FF" w:rsidRDefault="00100177" w:rsidP="00CA65FF">
      <w:pPr>
        <w:ind w:left="2880"/>
        <w:rPr>
          <w:rFonts w:ascii="TH SarabunIT๙" w:hAnsi="TH SarabunIT๙" w:cs="TH SarabunIT๙"/>
          <w:sz w:val="32"/>
          <w:szCs w:val="32"/>
        </w:rPr>
      </w:pPr>
      <w:r w:rsidRPr="00CA65FF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CA65FF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0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ณ</w:t>
      </w:r>
      <w:r w:rsidR="00CA65FF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E70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1</w:t>
      </w:r>
      <w:r w:rsidR="00E70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 xml:space="preserve"> ธันวาคม</w:t>
      </w:r>
      <w:r w:rsidR="00E70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65FF" w:rsidRPr="00CA65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65FF">
        <w:rPr>
          <w:rFonts w:ascii="TH SarabunIT๙" w:hAnsi="TH SarabunIT๙" w:cs="TH SarabunIT๙"/>
          <w:sz w:val="32"/>
          <w:szCs w:val="32"/>
          <w:cs/>
        </w:rPr>
        <w:t>พ</w:t>
      </w:r>
      <w:r w:rsidR="00CA65FF" w:rsidRPr="00CA65F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A65FF">
        <w:rPr>
          <w:rFonts w:ascii="TH SarabunIT๙" w:hAnsi="TH SarabunIT๙" w:cs="TH SarabunIT๙"/>
          <w:sz w:val="32"/>
          <w:szCs w:val="32"/>
          <w:cs/>
        </w:rPr>
        <w:t>ศ. 256</w:t>
      </w:r>
      <w:r w:rsidR="00B122D4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1E2B24" w:rsidRDefault="001E2B24" w:rsidP="00CA65FF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</w:p>
    <w:p w:rsidR="001E2B24" w:rsidRDefault="001E2B24" w:rsidP="00CA65FF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</w:p>
    <w:p w:rsidR="001E2B24" w:rsidRPr="00560DC9" w:rsidRDefault="001E2B24" w:rsidP="00CA65FF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</w:p>
    <w:p w:rsidR="001E2B24" w:rsidRDefault="00560DC9" w:rsidP="00CA65FF">
      <w:pPr>
        <w:spacing w:after="0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3924300</wp:posOffset>
            </wp:positionH>
            <wp:positionV relativeFrom="paragraph">
              <wp:posOffset>4445</wp:posOffset>
            </wp:positionV>
            <wp:extent cx="1083945" cy="368300"/>
            <wp:effectExtent l="0" t="0" r="1905" b="0"/>
            <wp:wrapNone/>
            <wp:docPr id="1" name="รูปภาพ 1" descr="do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ct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B24" w:rsidRDefault="001E2B24" w:rsidP="00CA65FF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CA65FF" w:rsidRPr="00CA65FF" w:rsidRDefault="00395DC0" w:rsidP="00395DC0">
      <w:pPr>
        <w:spacing w:after="0"/>
        <w:ind w:left="50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E2B24">
        <w:rPr>
          <w:rFonts w:ascii="TH SarabunIT๙" w:hAnsi="TH SarabunIT๙" w:cs="TH SarabunIT๙" w:hint="cs"/>
          <w:sz w:val="32"/>
          <w:szCs w:val="32"/>
          <w:cs/>
        </w:rPr>
        <w:t>(</w:t>
      </w:r>
      <w:r w:rsidR="00CA65FF" w:rsidRPr="00CA65FF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เฉลียว  ผจญภัย</w:t>
      </w:r>
      <w:r w:rsidR="001E2B2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A65FF" w:rsidRPr="00CA65FF" w:rsidRDefault="00395DC0" w:rsidP="001E2B24">
      <w:pPr>
        <w:spacing w:after="0"/>
        <w:ind w:left="360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ผู้อำนวยการโรงพยาบาลพรหมคีรี</w:t>
      </w:r>
    </w:p>
    <w:sectPr w:rsidR="00CA65FF" w:rsidRPr="00CA65FF" w:rsidSect="00E70FA7">
      <w:pgSz w:w="11906" w:h="16838"/>
      <w:pgMar w:top="709" w:right="849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7D67" w:rsidRDefault="00357D67" w:rsidP="001E2B24">
      <w:pPr>
        <w:spacing w:after="0" w:line="240" w:lineRule="auto"/>
      </w:pPr>
      <w:r>
        <w:separator/>
      </w:r>
    </w:p>
  </w:endnote>
  <w:endnote w:type="continuationSeparator" w:id="0">
    <w:p w:rsidR="00357D67" w:rsidRDefault="00357D67" w:rsidP="001E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7D67" w:rsidRDefault="00357D67" w:rsidP="001E2B24">
      <w:pPr>
        <w:spacing w:after="0" w:line="240" w:lineRule="auto"/>
      </w:pPr>
      <w:r>
        <w:separator/>
      </w:r>
    </w:p>
  </w:footnote>
  <w:footnote w:type="continuationSeparator" w:id="0">
    <w:p w:rsidR="00357D67" w:rsidRDefault="00357D67" w:rsidP="001E2B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177"/>
    <w:rsid w:val="000275A3"/>
    <w:rsid w:val="000A360F"/>
    <w:rsid w:val="00100177"/>
    <w:rsid w:val="0010641C"/>
    <w:rsid w:val="0014031F"/>
    <w:rsid w:val="001E2B24"/>
    <w:rsid w:val="001F27C6"/>
    <w:rsid w:val="00357D67"/>
    <w:rsid w:val="00395DC0"/>
    <w:rsid w:val="00444E91"/>
    <w:rsid w:val="00560DC9"/>
    <w:rsid w:val="0056421C"/>
    <w:rsid w:val="00611ED4"/>
    <w:rsid w:val="006B0965"/>
    <w:rsid w:val="00820D8F"/>
    <w:rsid w:val="009A63AC"/>
    <w:rsid w:val="00B122D4"/>
    <w:rsid w:val="00CA65FF"/>
    <w:rsid w:val="00E70FA7"/>
    <w:rsid w:val="00ED072B"/>
    <w:rsid w:val="00F101A4"/>
    <w:rsid w:val="00FA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BFBD49-F9FE-46B9-85C0-3342E6CB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B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1E2B24"/>
  </w:style>
  <w:style w:type="paragraph" w:styleId="a5">
    <w:name w:val="footer"/>
    <w:basedOn w:val="a"/>
    <w:link w:val="a6"/>
    <w:uiPriority w:val="99"/>
    <w:unhideWhenUsed/>
    <w:rsid w:val="001E2B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1E2B24"/>
  </w:style>
  <w:style w:type="paragraph" w:styleId="a7">
    <w:name w:val="Balloon Text"/>
    <w:basedOn w:val="a"/>
    <w:link w:val="a8"/>
    <w:uiPriority w:val="99"/>
    <w:semiHidden/>
    <w:unhideWhenUsed/>
    <w:rsid w:val="000A36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A36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1E637-097B-4EB7-B6C7-25B1B8304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LENOVO_WIT</cp:lastModifiedBy>
  <cp:revision>2</cp:revision>
  <cp:lastPrinted>2019-06-21T04:27:00Z</cp:lastPrinted>
  <dcterms:created xsi:type="dcterms:W3CDTF">2019-06-21T04:29:00Z</dcterms:created>
  <dcterms:modified xsi:type="dcterms:W3CDTF">2019-06-21T04:29:00Z</dcterms:modified>
</cp:coreProperties>
</file>